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A1" w:rsidRPr="00BF1E6B" w:rsidRDefault="00BF1E6B" w:rsidP="0055625D">
      <w:pPr>
        <w:pStyle w:val="western"/>
        <w:spacing w:line="276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Списком 2 предусмотрены </w:t>
      </w:r>
      <w:r w:rsidRPr="00BF1E6B">
        <w:rPr>
          <w:b/>
          <w:sz w:val="44"/>
          <w:szCs w:val="44"/>
        </w:rPr>
        <w:t>работники морского и речного флота</w:t>
      </w:r>
      <w:r>
        <w:rPr>
          <w:sz w:val="44"/>
          <w:szCs w:val="44"/>
        </w:rPr>
        <w:t xml:space="preserve"> двух категорий, а именно, относящиеся к плавсоставу судов этих флотов и к береговому составу. Пенсия по Списку</w:t>
      </w:r>
      <w:proofErr w:type="gramStart"/>
      <w:r>
        <w:rPr>
          <w:sz w:val="44"/>
          <w:szCs w:val="44"/>
        </w:rPr>
        <w:t>2</w:t>
      </w:r>
      <w:proofErr w:type="gramEnd"/>
      <w:r>
        <w:rPr>
          <w:sz w:val="44"/>
          <w:szCs w:val="44"/>
        </w:rPr>
        <w:t xml:space="preserve"> назначается не всем членам плавсостава морского и речного флота, а только работникам машинной команды: кочегарам судов, работающих на жидком топливе, машинистам и мотористам всех наименований, механикам и электромеханикам. Этим работникам пенсионные льготы предоставляются, если они работают на судах служебно-вспомогательного флота и судах портового флота, постоянно работающих на акватории порта, за исключением служебно-разъездных, пригородных и внутригородского сообщения. </w:t>
      </w:r>
      <w:r w:rsidR="002A7DA1" w:rsidRPr="00BF1E6B">
        <w:rPr>
          <w:sz w:val="44"/>
          <w:szCs w:val="44"/>
        </w:rPr>
        <w:t xml:space="preserve">         </w:t>
      </w:r>
    </w:p>
    <w:p w:rsidR="002A7DA1" w:rsidRPr="00BF1E6B" w:rsidRDefault="002A7DA1" w:rsidP="0055625D">
      <w:pPr>
        <w:pStyle w:val="western"/>
        <w:spacing w:before="119" w:beforeAutospacing="0" w:line="480" w:lineRule="auto"/>
        <w:ind w:firstLine="720"/>
        <w:jc w:val="left"/>
        <w:rPr>
          <w:sz w:val="44"/>
          <w:szCs w:val="44"/>
        </w:rPr>
      </w:pPr>
      <w:r w:rsidRPr="002A7DA1">
        <w:rPr>
          <w:sz w:val="44"/>
          <w:szCs w:val="44"/>
        </w:rPr>
        <w:t xml:space="preserve"> </w:t>
      </w:r>
      <w:r w:rsidRPr="0055625D">
        <w:rPr>
          <w:sz w:val="44"/>
          <w:szCs w:val="44"/>
        </w:rPr>
        <w:t>#</w:t>
      </w:r>
      <w:r w:rsidRPr="002A7DA1">
        <w:rPr>
          <w:sz w:val="44"/>
          <w:szCs w:val="44"/>
        </w:rPr>
        <w:t>ПФР</w:t>
      </w:r>
      <w:r w:rsidR="00BF1E6B">
        <w:rPr>
          <w:sz w:val="44"/>
          <w:szCs w:val="44"/>
          <w:lang w:val="en-US"/>
        </w:rPr>
        <w:t>#</w:t>
      </w:r>
      <w:r w:rsidR="00BF1E6B">
        <w:rPr>
          <w:sz w:val="44"/>
          <w:szCs w:val="44"/>
        </w:rPr>
        <w:t>Список</w:t>
      </w:r>
      <w:r w:rsidR="00BF1E6B">
        <w:rPr>
          <w:sz w:val="44"/>
          <w:szCs w:val="44"/>
          <w:lang w:val="en-US"/>
        </w:rPr>
        <w:t>2</w:t>
      </w:r>
      <w:r w:rsidR="00BF1E6B">
        <w:rPr>
          <w:sz w:val="44"/>
          <w:szCs w:val="44"/>
        </w:rPr>
        <w:t>#моторист</w:t>
      </w:r>
    </w:p>
    <w:p w:rsidR="002A7DA1" w:rsidRDefault="002A7DA1" w:rsidP="002A7DA1">
      <w:pPr>
        <w:pStyle w:val="western"/>
        <w:spacing w:before="119" w:beforeAutospacing="0" w:line="276" w:lineRule="auto"/>
        <w:ind w:firstLine="720"/>
      </w:pPr>
      <w:r>
        <w:t> </w:t>
      </w:r>
    </w:p>
    <w:p w:rsidR="009F30D0" w:rsidRPr="002A7DA1" w:rsidRDefault="00644F96" w:rsidP="002A7D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7DA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</w:t>
      </w:r>
    </w:p>
    <w:p w:rsidR="006513E9" w:rsidRDefault="006513E9"/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042"/>
    <w:multiLevelType w:val="multilevel"/>
    <w:tmpl w:val="2B94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03759"/>
    <w:multiLevelType w:val="multilevel"/>
    <w:tmpl w:val="169A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0D0"/>
    <w:rsid w:val="0000309D"/>
    <w:rsid w:val="00184528"/>
    <w:rsid w:val="002A7DA1"/>
    <w:rsid w:val="002C74CB"/>
    <w:rsid w:val="0055625D"/>
    <w:rsid w:val="00641867"/>
    <w:rsid w:val="00644F96"/>
    <w:rsid w:val="006513E9"/>
    <w:rsid w:val="007240CA"/>
    <w:rsid w:val="00815A05"/>
    <w:rsid w:val="009F30D0"/>
    <w:rsid w:val="00A3744D"/>
    <w:rsid w:val="00B758BD"/>
    <w:rsid w:val="00B82E86"/>
    <w:rsid w:val="00BF1E6B"/>
    <w:rsid w:val="00F6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9"/>
  </w:style>
  <w:style w:type="paragraph" w:styleId="1">
    <w:name w:val="heading 1"/>
    <w:basedOn w:val="a"/>
    <w:link w:val="10"/>
    <w:uiPriority w:val="9"/>
    <w:qFormat/>
    <w:rsid w:val="009F3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3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0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0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A7DA1"/>
    <w:rPr>
      <w:color w:val="000080"/>
      <w:u w:val="single"/>
    </w:rPr>
  </w:style>
  <w:style w:type="paragraph" w:customStyle="1" w:styleId="western">
    <w:name w:val="western"/>
    <w:basedOn w:val="a"/>
    <w:rsid w:val="002A7D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057SapegaEA</dc:creator>
  <cp:lastModifiedBy>Иванина</cp:lastModifiedBy>
  <cp:revision>3</cp:revision>
  <cp:lastPrinted>2020-09-23T14:26:00Z</cp:lastPrinted>
  <dcterms:created xsi:type="dcterms:W3CDTF">2020-09-29T05:25:00Z</dcterms:created>
  <dcterms:modified xsi:type="dcterms:W3CDTF">2020-10-06T14:31:00Z</dcterms:modified>
</cp:coreProperties>
</file>